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86F" w:rsidRDefault="00CC1C7C" w:rsidP="00AA286F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>12</w:t>
      </w:r>
      <w:r w:rsidR="009A223D">
        <w:rPr>
          <w:b/>
          <w:lang w:val="kk-KZ"/>
        </w:rPr>
        <w:t>-ші</w:t>
      </w:r>
      <w:r>
        <w:rPr>
          <w:b/>
          <w:lang w:val="kk-KZ"/>
        </w:rPr>
        <w:t xml:space="preserve"> БАӨЖ</w:t>
      </w:r>
    </w:p>
    <w:p w:rsidR="00CC1C7C" w:rsidRDefault="00CC1C7C" w:rsidP="00AA286F">
      <w:pPr>
        <w:ind w:firstLine="708"/>
        <w:jc w:val="both"/>
        <w:rPr>
          <w:b/>
          <w:lang w:val="kk-KZ"/>
        </w:rPr>
      </w:pPr>
    </w:p>
    <w:p w:rsidR="00CC1C7C" w:rsidRPr="00CC1C7C" w:rsidRDefault="00CC1C7C" w:rsidP="00AA286F">
      <w:pPr>
        <w:ind w:firstLine="708"/>
        <w:jc w:val="both"/>
        <w:rPr>
          <w:b/>
          <w:lang w:val="kk-KZ"/>
        </w:rPr>
      </w:pPr>
    </w:p>
    <w:p w:rsidR="00CC1C7C" w:rsidRPr="00CC1C7C" w:rsidRDefault="00CC1C7C" w:rsidP="00CC1C7C">
      <w:pPr>
        <w:ind w:firstLine="708"/>
        <w:jc w:val="both"/>
        <w:rPr>
          <w:lang w:val="kk-KZ"/>
        </w:rPr>
      </w:pPr>
      <w:r w:rsidRPr="00CC1C7C">
        <w:rPr>
          <w:lang w:val="kk-KZ"/>
        </w:rPr>
        <w:t>1. Дәрістен негізгі түсініктерді жазып, оларға қысқаша анықтама беріңіз (кем дегенде 10</w:t>
      </w:r>
      <w:r w:rsidR="00AB1867">
        <w:rPr>
          <w:lang w:val="kk-KZ"/>
        </w:rPr>
        <w:t>-15</w:t>
      </w:r>
      <w:r w:rsidRPr="00CC1C7C">
        <w:rPr>
          <w:lang w:val="kk-KZ"/>
        </w:rPr>
        <w:t xml:space="preserve"> термин)</w:t>
      </w:r>
      <w:r w:rsidR="00AB1867">
        <w:rPr>
          <w:lang w:val="kk-KZ"/>
        </w:rPr>
        <w:t>.</w:t>
      </w:r>
    </w:p>
    <w:p w:rsidR="00CC1C7C" w:rsidRPr="00CC1C7C" w:rsidRDefault="00CC1C7C" w:rsidP="00CC1C7C">
      <w:pPr>
        <w:ind w:firstLine="708"/>
        <w:jc w:val="both"/>
        <w:rPr>
          <w:lang w:val="kk-KZ"/>
        </w:rPr>
      </w:pPr>
    </w:p>
    <w:p w:rsidR="007E4989" w:rsidRDefault="00CC1C7C" w:rsidP="00CC1C7C">
      <w:pPr>
        <w:ind w:firstLine="708"/>
        <w:jc w:val="both"/>
        <w:rPr>
          <w:lang w:val="kk-KZ"/>
        </w:rPr>
      </w:pPr>
      <w:r w:rsidRPr="00CC1C7C">
        <w:rPr>
          <w:lang w:val="kk-KZ"/>
        </w:rPr>
        <w:t xml:space="preserve">2. Іскери қарым-қатынас кезінде сындарлы сынға алу ережелерін </w:t>
      </w:r>
      <w:r w:rsidR="007504ED">
        <w:rPr>
          <w:lang w:val="kk-KZ"/>
        </w:rPr>
        <w:t>айтыңыз. Сын айтатындар мен сыналат</w:t>
      </w:r>
      <w:r w:rsidRPr="00CC1C7C">
        <w:rPr>
          <w:lang w:val="kk-KZ"/>
        </w:rPr>
        <w:t>ындар өз</w:t>
      </w:r>
      <w:r w:rsidR="007504ED">
        <w:rPr>
          <w:lang w:val="kk-KZ"/>
        </w:rPr>
        <w:t>дер</w:t>
      </w:r>
      <w:r w:rsidRPr="00CC1C7C">
        <w:rPr>
          <w:lang w:val="kk-KZ"/>
        </w:rPr>
        <w:t xml:space="preserve">ін қалай ұстауы керек? Сіз </w:t>
      </w:r>
      <w:r w:rsidR="007504ED">
        <w:rPr>
          <w:lang w:val="kk-KZ"/>
        </w:rPr>
        <w:t xml:space="preserve">өзіңізге </w:t>
      </w:r>
      <w:r w:rsidRPr="00CC1C7C">
        <w:rPr>
          <w:lang w:val="kk-KZ"/>
        </w:rPr>
        <w:t>қандай кеңес берер едіңіз?</w:t>
      </w:r>
    </w:p>
    <w:p w:rsidR="00AB1867" w:rsidRDefault="00AB1867" w:rsidP="00AB1867">
      <w:pPr>
        <w:rPr>
          <w:lang w:val="kk-KZ" w:eastAsia="en-US"/>
        </w:rPr>
      </w:pPr>
      <w:r>
        <w:rPr>
          <w:lang w:val="kk-KZ" w:eastAsia="en-US"/>
        </w:rPr>
        <w:t>3</w:t>
      </w:r>
      <w:r w:rsidRPr="00482D08">
        <w:rPr>
          <w:lang w:val="kk-KZ" w:eastAsia="en-US"/>
        </w:rPr>
        <w:t>. Ер адамдармен қарым-қатынас: ерлердің мінез-құлқының психологиялық-коммуникативті сипаттамалары.</w:t>
      </w:r>
    </w:p>
    <w:p w:rsidR="00AB1867" w:rsidRPr="00482D08" w:rsidRDefault="00AB1867" w:rsidP="00AB1867">
      <w:pPr>
        <w:rPr>
          <w:lang w:val="kk-KZ" w:eastAsia="en-US"/>
        </w:rPr>
      </w:pPr>
    </w:p>
    <w:p w:rsidR="00AB1867" w:rsidRPr="007504ED" w:rsidRDefault="00AB1867" w:rsidP="00AB1867">
      <w:pPr>
        <w:rPr>
          <w:lang w:val="kk-KZ" w:eastAsia="en-US"/>
        </w:rPr>
      </w:pPr>
      <w:r>
        <w:rPr>
          <w:lang w:val="kk-KZ" w:eastAsia="en-US"/>
        </w:rPr>
        <w:t>4</w:t>
      </w:r>
      <w:r w:rsidRPr="00482D08">
        <w:rPr>
          <w:lang w:val="kk-KZ" w:eastAsia="en-US"/>
        </w:rPr>
        <w:t>. Әйелдермен қарым-қатынас: әйелдер мінез-құлқының психологиялық-коммуникативті сипаттамалары.</w:t>
      </w:r>
    </w:p>
    <w:p w:rsidR="007504ED" w:rsidRPr="00CC1C7C" w:rsidRDefault="007504ED" w:rsidP="00CC1C7C">
      <w:pPr>
        <w:ind w:firstLine="708"/>
        <w:jc w:val="both"/>
        <w:rPr>
          <w:lang w:val="kk-KZ"/>
        </w:rPr>
      </w:pPr>
    </w:p>
    <w:p w:rsidR="007504ED" w:rsidRDefault="00AB1867" w:rsidP="007504ED">
      <w:pPr>
        <w:rPr>
          <w:lang w:val="kk-KZ" w:eastAsia="en-US"/>
        </w:rPr>
      </w:pPr>
      <w:r>
        <w:rPr>
          <w:lang w:val="kk-KZ" w:eastAsia="en-US"/>
        </w:rPr>
        <w:t>5</w:t>
      </w:r>
      <w:r w:rsidR="007504ED">
        <w:rPr>
          <w:lang w:val="kk-KZ" w:eastAsia="en-US"/>
        </w:rPr>
        <w:t xml:space="preserve">. </w:t>
      </w:r>
      <w:r w:rsidR="007504ED" w:rsidRPr="007504ED">
        <w:rPr>
          <w:lang w:val="kk-KZ" w:eastAsia="en-US"/>
        </w:rPr>
        <w:t xml:space="preserve"> Іскери коммуникациядағы манипуляция.</w:t>
      </w:r>
    </w:p>
    <w:p w:rsidR="00BE4F69" w:rsidRPr="007504ED" w:rsidRDefault="00BE4F69" w:rsidP="007504ED">
      <w:pPr>
        <w:rPr>
          <w:lang w:val="kk-KZ" w:eastAsia="en-US"/>
        </w:rPr>
      </w:pPr>
    </w:p>
    <w:p w:rsidR="008B7BBC" w:rsidRDefault="00AB1867" w:rsidP="007504ED">
      <w:pPr>
        <w:rPr>
          <w:lang w:val="kk-KZ" w:eastAsia="en-US"/>
        </w:rPr>
      </w:pPr>
      <w:r>
        <w:rPr>
          <w:lang w:val="kk-KZ" w:eastAsia="en-US"/>
        </w:rPr>
        <w:t>6</w:t>
      </w:r>
      <w:r w:rsidR="007504ED" w:rsidRPr="007504ED">
        <w:rPr>
          <w:lang w:val="kk-KZ" w:eastAsia="en-US"/>
        </w:rPr>
        <w:t>. Тиімді кері байланыс ережелері.</w:t>
      </w:r>
    </w:p>
    <w:p w:rsidR="000116B0" w:rsidRDefault="000116B0" w:rsidP="007504ED">
      <w:pPr>
        <w:rPr>
          <w:lang w:val="kk-KZ" w:eastAsia="en-US"/>
        </w:rPr>
      </w:pPr>
    </w:p>
    <w:p w:rsidR="000116B0" w:rsidRDefault="00AB1867" w:rsidP="000116B0">
      <w:pPr>
        <w:rPr>
          <w:lang w:val="kk-KZ" w:eastAsia="en-US"/>
        </w:rPr>
      </w:pPr>
      <w:r>
        <w:rPr>
          <w:lang w:val="kk-KZ" w:eastAsia="en-US"/>
        </w:rPr>
        <w:t>7</w:t>
      </w:r>
      <w:r w:rsidR="000116B0" w:rsidRPr="000116B0">
        <w:rPr>
          <w:lang w:val="kk-KZ" w:eastAsia="en-US"/>
        </w:rPr>
        <w:t>. Қарым-қатынас кезіндегі манипуляциялар және олардың сипаттамалары.</w:t>
      </w:r>
    </w:p>
    <w:p w:rsidR="000116B0" w:rsidRPr="000116B0" w:rsidRDefault="000116B0" w:rsidP="000116B0">
      <w:pPr>
        <w:rPr>
          <w:lang w:val="kk-KZ" w:eastAsia="en-US"/>
        </w:rPr>
      </w:pPr>
    </w:p>
    <w:p w:rsidR="000116B0" w:rsidRDefault="00AB1867" w:rsidP="000116B0">
      <w:pPr>
        <w:rPr>
          <w:lang w:val="kk-KZ" w:eastAsia="en-US"/>
        </w:rPr>
      </w:pPr>
      <w:r>
        <w:rPr>
          <w:lang w:val="kk-KZ" w:eastAsia="en-US"/>
        </w:rPr>
        <w:t>8</w:t>
      </w:r>
      <w:r w:rsidR="000116B0" w:rsidRPr="000116B0">
        <w:rPr>
          <w:lang w:val="kk-KZ" w:eastAsia="en-US"/>
        </w:rPr>
        <w:t>. Манипуляторларға арналған стратегиялар.</w:t>
      </w:r>
    </w:p>
    <w:p w:rsidR="000116B0" w:rsidRPr="000116B0" w:rsidRDefault="000116B0" w:rsidP="000116B0">
      <w:pPr>
        <w:rPr>
          <w:lang w:val="kk-KZ" w:eastAsia="en-US"/>
        </w:rPr>
      </w:pPr>
    </w:p>
    <w:p w:rsidR="000116B0" w:rsidRDefault="00AB1867" w:rsidP="000116B0">
      <w:pPr>
        <w:rPr>
          <w:lang w:val="kk-KZ" w:eastAsia="en-US"/>
        </w:rPr>
      </w:pPr>
      <w:r>
        <w:rPr>
          <w:lang w:val="kk-KZ" w:eastAsia="en-US"/>
        </w:rPr>
        <w:t>9</w:t>
      </w:r>
      <w:bookmarkStart w:id="0" w:name="_GoBack"/>
      <w:bookmarkEnd w:id="0"/>
      <w:r w:rsidR="000116B0">
        <w:rPr>
          <w:lang w:val="kk-KZ" w:eastAsia="en-US"/>
        </w:rPr>
        <w:t xml:space="preserve">. </w:t>
      </w:r>
      <w:r w:rsidR="000116B0" w:rsidRPr="000116B0">
        <w:rPr>
          <w:lang w:val="kk-KZ" w:eastAsia="en-US"/>
        </w:rPr>
        <w:t xml:space="preserve"> Эрик Берннің манипулятивті рөлдері.</w:t>
      </w:r>
    </w:p>
    <w:p w:rsidR="00616746" w:rsidRDefault="00616746" w:rsidP="000116B0">
      <w:pPr>
        <w:rPr>
          <w:lang w:val="kk-KZ" w:eastAsia="en-US"/>
        </w:rPr>
      </w:pPr>
    </w:p>
    <w:p w:rsidR="008D2E29" w:rsidRPr="000116B0" w:rsidRDefault="008D2E29" w:rsidP="008D2E29">
      <w:pPr>
        <w:pStyle w:val="a3"/>
        <w:rPr>
          <w:lang w:val="kk-KZ" w:eastAsia="en-US"/>
        </w:rPr>
      </w:pPr>
    </w:p>
    <w:p w:rsidR="00BE21BF" w:rsidRDefault="00BE21BF" w:rsidP="00BE21BF">
      <w:pPr>
        <w:pStyle w:val="a3"/>
        <w:jc w:val="both"/>
      </w:pPr>
    </w:p>
    <w:sectPr w:rsidR="00BE2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10601"/>
    <w:multiLevelType w:val="hybridMultilevel"/>
    <w:tmpl w:val="563CB660"/>
    <w:lvl w:ilvl="0" w:tplc="F438B2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821B44"/>
    <w:multiLevelType w:val="hybridMultilevel"/>
    <w:tmpl w:val="460E13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9560F5"/>
    <w:multiLevelType w:val="hybridMultilevel"/>
    <w:tmpl w:val="C644D9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B501BB"/>
    <w:multiLevelType w:val="hybridMultilevel"/>
    <w:tmpl w:val="1CD68158"/>
    <w:lvl w:ilvl="0" w:tplc="7674A15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B5AA0"/>
    <w:multiLevelType w:val="hybridMultilevel"/>
    <w:tmpl w:val="DD9EA7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9937539"/>
    <w:multiLevelType w:val="hybridMultilevel"/>
    <w:tmpl w:val="B6D000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B8"/>
    <w:rsid w:val="000116B0"/>
    <w:rsid w:val="000475B8"/>
    <w:rsid w:val="00057D5F"/>
    <w:rsid w:val="000D3CFE"/>
    <w:rsid w:val="000D6133"/>
    <w:rsid w:val="00116A06"/>
    <w:rsid w:val="001A705C"/>
    <w:rsid w:val="003209BC"/>
    <w:rsid w:val="00321AFA"/>
    <w:rsid w:val="003F25D0"/>
    <w:rsid w:val="00432600"/>
    <w:rsid w:val="00482D08"/>
    <w:rsid w:val="00616746"/>
    <w:rsid w:val="007504ED"/>
    <w:rsid w:val="007970E5"/>
    <w:rsid w:val="007E4989"/>
    <w:rsid w:val="008B7BBC"/>
    <w:rsid w:val="008D2E29"/>
    <w:rsid w:val="009A223D"/>
    <w:rsid w:val="00A82E30"/>
    <w:rsid w:val="00AA286F"/>
    <w:rsid w:val="00AB1867"/>
    <w:rsid w:val="00B041B4"/>
    <w:rsid w:val="00B45209"/>
    <w:rsid w:val="00BE21BF"/>
    <w:rsid w:val="00BE4F69"/>
    <w:rsid w:val="00C90D25"/>
    <w:rsid w:val="00CC1C7C"/>
    <w:rsid w:val="00DB2658"/>
    <w:rsid w:val="00E25F84"/>
    <w:rsid w:val="00E45D30"/>
    <w:rsid w:val="00F8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70F4E9-4701-45FE-AF8E-79258C21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86F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2E30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2E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BE21BF"/>
    <w:pPr>
      <w:ind w:left="720"/>
      <w:contextualSpacing/>
    </w:pPr>
  </w:style>
  <w:style w:type="table" w:styleId="a4">
    <w:name w:val="Table Grid"/>
    <w:basedOn w:val="a1"/>
    <w:uiPriority w:val="59"/>
    <w:rsid w:val="007970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6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24</cp:revision>
  <dcterms:created xsi:type="dcterms:W3CDTF">2017-01-14T08:01:00Z</dcterms:created>
  <dcterms:modified xsi:type="dcterms:W3CDTF">2022-06-12T14:42:00Z</dcterms:modified>
</cp:coreProperties>
</file>